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83" w:rsidRDefault="00904083" w:rsidP="00854E16">
      <w:pPr>
        <w:pStyle w:val="NormalWeb"/>
        <w:jc w:val="both"/>
        <w:rPr>
          <w:rFonts w:cs="Times New Roman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各有关单位：</w:t>
      </w:r>
    </w:p>
    <w:p w:rsidR="00904083" w:rsidRDefault="00904083" w:rsidP="00854E16">
      <w:pPr>
        <w:spacing w:line="560" w:lineRule="exact"/>
        <w:rPr>
          <w:rFonts w:ascii="??????" w:hAnsi="??????" w:cs="??????"/>
          <w:b/>
          <w:bCs/>
          <w:sz w:val="44"/>
          <w:szCs w:val="44"/>
        </w:rPr>
      </w:pPr>
      <w:r>
        <w:rPr>
          <w:rFonts w:cs="Times New Roman"/>
        </w:rPr>
        <w:t>     </w:t>
      </w:r>
      <w:r>
        <w:t xml:space="preserve"> </w:t>
      </w:r>
      <w:r>
        <w:rPr>
          <w:rFonts w:cs="宋体" w:hint="eastAsia"/>
        </w:rPr>
        <w:t>现将市安委会《关于开展“安康卫士杯”安全生产网络知识有奖答题活动的通知》转发给你们，请组织人员积极参加，并于</w:t>
      </w:r>
      <w:r>
        <w:t>6</w:t>
      </w:r>
      <w:r>
        <w:rPr>
          <w:rFonts w:cs="宋体" w:hint="eastAsia"/>
        </w:rPr>
        <w:t>月</w:t>
      </w:r>
      <w:r>
        <w:t>30</w:t>
      </w:r>
      <w:r>
        <w:rPr>
          <w:rFonts w:cs="宋体" w:hint="eastAsia"/>
        </w:rPr>
        <w:t>日前将完成学习人员数量报至委安全生产监管处。</w:t>
      </w:r>
    </w:p>
    <w:p w:rsidR="00904083" w:rsidRDefault="00904083" w:rsidP="00DD12D7">
      <w:pPr>
        <w:spacing w:line="560" w:lineRule="exact"/>
        <w:jc w:val="center"/>
        <w:rPr>
          <w:rFonts w:ascii="??????" w:hAnsi="??????" w:cs="??????"/>
          <w:b/>
          <w:bCs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.1pt;margin-top:11pt;width:409.9pt;height:57.9pt;z-index:251658240" fillcolor="red" strokecolor="red">
            <v:shadow color="#868686"/>
            <v:textpath style="font-family:&quot;方正小标宋_GBK&quot;;v-text-kern:t" trim="t" fitpath="t" string="青岛市人民政府安全生产委员会办公室"/>
          </v:shape>
        </w:pict>
      </w:r>
    </w:p>
    <w:p w:rsidR="00904083" w:rsidRDefault="00904083" w:rsidP="00DD12D7">
      <w:pPr>
        <w:spacing w:line="560" w:lineRule="exact"/>
        <w:jc w:val="center"/>
        <w:rPr>
          <w:rFonts w:ascii="??????" w:hAnsi="??????" w:cs="??????"/>
          <w:b/>
          <w:bCs/>
          <w:sz w:val="44"/>
          <w:szCs w:val="44"/>
        </w:rPr>
      </w:pPr>
    </w:p>
    <w:p w:rsidR="00904083" w:rsidRDefault="00904083" w:rsidP="00DD12D7">
      <w:pPr>
        <w:spacing w:line="560" w:lineRule="exact"/>
        <w:jc w:val="center"/>
        <w:rPr>
          <w:rFonts w:ascii="??????" w:hAnsi="??????" w:cs="??????"/>
          <w:b/>
          <w:bCs/>
          <w:sz w:val="44"/>
          <w:szCs w:val="44"/>
        </w:rPr>
      </w:pPr>
    </w:p>
    <w:p w:rsidR="00904083" w:rsidRDefault="00904083" w:rsidP="00DD12D7">
      <w:pPr>
        <w:spacing w:line="560" w:lineRule="exact"/>
        <w:jc w:val="center"/>
        <w:rPr>
          <w:rFonts w:ascii="文星简小标宋" w:eastAsia="文星简小标宋" w:hAnsi="??????" w:cs="Times New Roman"/>
          <w:sz w:val="44"/>
          <w:szCs w:val="44"/>
        </w:rPr>
      </w:pPr>
    </w:p>
    <w:p w:rsidR="00904083" w:rsidRDefault="00904083" w:rsidP="00DD12D7">
      <w:pPr>
        <w:spacing w:line="560" w:lineRule="exact"/>
        <w:jc w:val="center"/>
        <w:rPr>
          <w:rFonts w:ascii="文星简小标宋" w:eastAsia="文星简小标宋" w:hAnsi="宋体" w:cs="Times New Roman"/>
          <w:sz w:val="44"/>
          <w:szCs w:val="44"/>
        </w:rPr>
      </w:pP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关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于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开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展“安康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卫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士杯”安全生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产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网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络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知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识</w:t>
      </w:r>
    </w:p>
    <w:p w:rsidR="00904083" w:rsidRDefault="00904083" w:rsidP="00DD12D7">
      <w:pPr>
        <w:spacing w:line="560" w:lineRule="exact"/>
        <w:jc w:val="center"/>
        <w:rPr>
          <w:rFonts w:ascii="??????" w:hAnsi="??????" w:cs="??????"/>
          <w:b/>
          <w:bCs/>
          <w:sz w:val="44"/>
          <w:szCs w:val="44"/>
        </w:rPr>
      </w:pP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有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奖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答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题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活</w:t>
      </w:r>
      <w:r w:rsidRPr="003A4483">
        <w:rPr>
          <w:rFonts w:ascii="文星简小标宋" w:eastAsia="文星简小标宋" w:hAnsi="宋体" w:cs="文星简小标宋" w:hint="eastAsia"/>
          <w:sz w:val="44"/>
          <w:szCs w:val="44"/>
        </w:rPr>
        <w:t>动</w:t>
      </w:r>
      <w:r w:rsidRPr="003A4483">
        <w:rPr>
          <w:rFonts w:ascii="文星简小标宋" w:eastAsia="文星简小标宋" w:hAnsi="??????" w:cs="文星简小标宋" w:hint="eastAsia"/>
          <w:sz w:val="44"/>
          <w:szCs w:val="44"/>
        </w:rPr>
        <w:t>的通知</w:t>
      </w:r>
    </w:p>
    <w:p w:rsidR="00904083" w:rsidRDefault="00904083" w:rsidP="00DD12D7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904083" w:rsidRDefault="00904083" w:rsidP="00DD12D7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市政府安委会各成员单位，市直及中央、省驻青企业：</w:t>
      </w:r>
    </w:p>
    <w:p w:rsidR="00904083" w:rsidRDefault="00904083" w:rsidP="00DD12D7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宋体" w:cs="仿宋_GB2312" w:hint="eastAsia"/>
          <w:sz w:val="32"/>
          <w:szCs w:val="32"/>
        </w:rPr>
        <w:t>《青岛市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年“安全生产月”活动方案》工作安排，现就</w:t>
      </w:r>
      <w:r>
        <w:rPr>
          <w:rFonts w:ascii="仿宋_GB2312" w:eastAsia="仿宋_GB2312" w:hAnsi="仿宋_GB2312" w:cs="仿宋_GB2312" w:hint="eastAsia"/>
          <w:sz w:val="32"/>
          <w:szCs w:val="32"/>
        </w:rPr>
        <w:t>“安康卫士杯”安全生产网络知识有奖答题活动有关事宜通知如下：</w:t>
      </w:r>
    </w:p>
    <w:p w:rsidR="00904083" w:rsidRDefault="00904083" w:rsidP="00854E16">
      <w:pPr>
        <w:numPr>
          <w:ilvl w:val="0"/>
          <w:numId w:val="1"/>
        </w:numPr>
        <w:spacing w:line="560" w:lineRule="exact"/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活动组织</w:t>
      </w:r>
    </w:p>
    <w:p w:rsidR="00904083" w:rsidRDefault="00904083" w:rsidP="00DD12D7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楷体_GB2312" w:eastAsia="楷体_GB2312" w:hAnsi="楷体_GB2312" w:cs="楷体_GB2312" w:hint="eastAsia"/>
          <w:sz w:val="32"/>
          <w:szCs w:val="32"/>
        </w:rPr>
        <w:t>主办单位：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青岛市人民政府安全生产委员会办公室。</w:t>
      </w:r>
    </w:p>
    <w:p w:rsidR="00904083" w:rsidRDefault="00904083" w:rsidP="00854E16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协办单位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青岛新闻网。</w:t>
      </w:r>
    </w:p>
    <w:p w:rsidR="00904083" w:rsidRDefault="00904083" w:rsidP="00854E16">
      <w:pPr>
        <w:pStyle w:val="1"/>
        <w:spacing w:line="560" w:lineRule="exact"/>
        <w:ind w:rightChars="10" w:right="3168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二、活动时间：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>-30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904083" w:rsidRDefault="00904083" w:rsidP="00854E16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三、参加人员：</w:t>
      </w:r>
      <w:r>
        <w:rPr>
          <w:rFonts w:ascii="仿宋_GB2312" w:eastAsia="仿宋_GB2312" w:hAnsi="仿宋_GB2312" w:cs="仿宋_GB2312" w:hint="eastAsia"/>
          <w:sz w:val="32"/>
          <w:szCs w:val="32"/>
        </w:rPr>
        <w:t>安监人员、企业员工、广大市民。</w:t>
      </w:r>
    </w:p>
    <w:p w:rsidR="00904083" w:rsidRDefault="00904083" w:rsidP="00DD12D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四、答题范围</w:t>
      </w:r>
    </w:p>
    <w:p w:rsidR="00904083" w:rsidRDefault="00904083" w:rsidP="00854E16">
      <w:pPr>
        <w:pStyle w:val="1"/>
        <w:spacing w:line="560" w:lineRule="exact"/>
        <w:ind w:rightChars="10" w:right="31680" w:firstLineChars="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《中共中央国务院关于推进安全生产领域改革发展的意见》、《山东省安全生产条例》、《山东省生产经营单位安全生产主体责任规定》等相关内容。</w:t>
      </w:r>
    </w:p>
    <w:p w:rsidR="00904083" w:rsidRPr="009E0DFC" w:rsidRDefault="00904083" w:rsidP="00DD12D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 xml:space="preserve">    </w:t>
      </w:r>
      <w:r w:rsidRPr="009E0DFC">
        <w:rPr>
          <w:rFonts w:ascii="黑体" w:eastAsia="黑体" w:hAnsi="黑体" w:cs="黑体" w:hint="eastAsia"/>
          <w:sz w:val="32"/>
          <w:szCs w:val="32"/>
        </w:rPr>
        <w:t>五、活动规则</w:t>
      </w:r>
    </w:p>
    <w:p w:rsidR="00904083" w:rsidRDefault="00904083" w:rsidP="00854E16">
      <w:pPr>
        <w:pStyle w:val="1"/>
        <w:spacing w:line="560" w:lineRule="exact"/>
        <w:ind w:rightChars="10" w:right="31680" w:firstLineChars="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每次随机产生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题，全部答对，完整输入个人信息即可参加抽奖，答题次数不限。</w:t>
      </w:r>
    </w:p>
    <w:p w:rsidR="00904083" w:rsidRPr="00FB3BBC" w:rsidRDefault="00904083" w:rsidP="00DD12D7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 w:rsidRPr="00FB3BBC">
        <w:rPr>
          <w:rFonts w:ascii="黑体" w:eastAsia="黑体" w:hAnsi="黑体" w:cs="黑体" w:hint="eastAsia"/>
          <w:sz w:val="32"/>
          <w:szCs w:val="32"/>
        </w:rPr>
        <w:t>六、参与方式</w:t>
      </w:r>
    </w:p>
    <w:p w:rsidR="00904083" w:rsidRDefault="00904083" w:rsidP="00DD12D7">
      <w:pPr>
        <w:pStyle w:val="ListParagraph1"/>
        <w:spacing w:line="560" w:lineRule="exact"/>
        <w:ind w:firstLineChars="0" w:firstLine="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活动期间，可通过三种方式参与答题：</w:t>
      </w:r>
    </w:p>
    <w:p w:rsidR="00904083" w:rsidRDefault="00904083" w:rsidP="00DD12D7">
      <w:pPr>
        <w:pStyle w:val="ListParagraph1"/>
        <w:spacing w:line="560" w:lineRule="exact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：关注“青岛安监”官方微信，点击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年“安康卫士杯”安全生产网络知识有奖答题，参与手机答题；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904083" w:rsidRDefault="00904083">
      <w:pPr>
        <w:pStyle w:val="ListParagraph1"/>
        <w:ind w:left="360" w:firstLineChars="0" w:firstLine="0"/>
        <w:jc w:val="center"/>
        <w:rPr>
          <w:rFonts w:ascii="仿宋" w:eastAsia="仿宋" w:hAnsi="仿宋" w:cs="Times New Roman"/>
          <w:sz w:val="28"/>
          <w:szCs w:val="28"/>
        </w:rPr>
      </w:pPr>
      <w:r w:rsidRPr="00923C7A">
        <w:rPr>
          <w:rFonts w:ascii="仿宋" w:eastAsia="仿宋" w:hAnsi="仿宋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154.5pt;height:154.5pt">
            <v:imagedata r:id="rId7" o:title=""/>
          </v:shape>
        </w:pict>
      </w:r>
    </w:p>
    <w:p w:rsidR="00904083" w:rsidRDefault="00904083">
      <w:pPr>
        <w:pStyle w:val="ListParagraph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</w:p>
    <w:p w:rsidR="00904083" w:rsidRDefault="00904083">
      <w:pPr>
        <w:pStyle w:val="ListParagraph1"/>
        <w:ind w:left="360" w:firstLineChars="0" w:firstLine="0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：下载“青岛新闻”手机客户端，点击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</w:p>
    <w:p w:rsidR="00904083" w:rsidRDefault="00904083">
      <w:pPr>
        <w:pStyle w:val="ListParagraph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“安康卫士杯”安全生产网络知识有奖答题，参与手机答题；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904083" w:rsidRDefault="00904083">
      <w:pPr>
        <w:pStyle w:val="ListParagraph1"/>
        <w:ind w:left="360" w:firstLineChars="0" w:firstLine="0"/>
        <w:jc w:val="center"/>
        <w:rPr>
          <w:rFonts w:ascii="仿宋" w:eastAsia="仿宋" w:hAnsi="仿宋" w:cs="Times New Roman"/>
          <w:sz w:val="28"/>
          <w:szCs w:val="28"/>
        </w:rPr>
      </w:pPr>
      <w:r w:rsidRPr="00923C7A">
        <w:rPr>
          <w:rFonts w:ascii="仿宋" w:eastAsia="仿宋" w:hAnsi="仿宋" w:cs="Times New Roman"/>
          <w:sz w:val="28"/>
          <w:szCs w:val="28"/>
        </w:rPr>
        <w:pict>
          <v:shape id="图片 5" o:spid="_x0000_i1026" type="#_x0000_t75" style="width:162pt;height:162pt">
            <v:imagedata r:id="rId8" o:title=""/>
          </v:shape>
        </w:pict>
      </w:r>
    </w:p>
    <w:p w:rsidR="00904083" w:rsidRDefault="00904083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" w:eastAsia="仿宋" w:hAnsi="仿宋" w:cs="仿宋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方式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：关注“青岛新闻网”官方微信，点击</w:t>
      </w:r>
      <w:r>
        <w:rPr>
          <w:rFonts w:ascii="仿宋_GB2312" w:eastAsia="仿宋_GB2312" w:hAnsi="仿宋_GB2312" w:cs="仿宋_GB2312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年“安康卫士杯”安全生产网络知识有奖答题，参与手机答题。</w:t>
      </w:r>
    </w:p>
    <w:p w:rsidR="00904083" w:rsidRDefault="00904083">
      <w:pPr>
        <w:jc w:val="center"/>
        <w:rPr>
          <w:rFonts w:ascii="仿宋" w:eastAsia="仿宋" w:hAnsi="仿宋" w:cs="Times New Roman"/>
          <w:sz w:val="28"/>
          <w:szCs w:val="28"/>
        </w:rPr>
      </w:pPr>
      <w:r w:rsidRPr="00923C7A">
        <w:rPr>
          <w:rFonts w:ascii="仿宋" w:eastAsia="仿宋" w:hAnsi="仿宋" w:cs="Times New Roman"/>
          <w:sz w:val="28"/>
          <w:szCs w:val="28"/>
        </w:rPr>
        <w:pict>
          <v:shape id="图片 4" o:spid="_x0000_i1027" type="#_x0000_t75" style="width:172.5pt;height:172.5pt">
            <v:imagedata r:id="rId9" o:title=""/>
          </v:shape>
        </w:pict>
      </w:r>
    </w:p>
    <w:p w:rsidR="00904083" w:rsidRDefault="00904083" w:rsidP="00854E16">
      <w:pPr>
        <w:pStyle w:val="1"/>
        <w:spacing w:line="560" w:lineRule="exact"/>
        <w:ind w:rightChars="10" w:right="3168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七、奖品设置：</w:t>
      </w:r>
      <w:r>
        <w:rPr>
          <w:rFonts w:ascii="仿宋_GB2312" w:eastAsia="仿宋_GB2312" w:hAnsi="仿宋_GB2312" w:cs="仿宋_GB2312" w:hint="eastAsia"/>
          <w:sz w:val="32"/>
          <w:szCs w:val="32"/>
        </w:rPr>
        <w:t>共设奖品</w:t>
      </w:r>
      <w:r>
        <w:rPr>
          <w:rFonts w:ascii="仿宋_GB2312" w:eastAsia="仿宋_GB2312" w:hAnsi="仿宋_GB2312" w:cs="仿宋_GB2312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份，为价值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元的手机充值卡。活动结束后，市政府安委会办公室和青岛新闻网将组织抽奖，奖品将自动发送到获奖者手机上。获奖名单将于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月上旬在青岛市安全生产监督管理局网站、青岛新闻网、“青岛安监”微信公众号等媒体发布。</w:t>
      </w:r>
    </w:p>
    <w:p w:rsidR="00904083" w:rsidRDefault="00904083" w:rsidP="00854E16">
      <w:pPr>
        <w:pStyle w:val="1"/>
        <w:spacing w:line="560" w:lineRule="exact"/>
        <w:ind w:rightChars="10" w:right="3168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八、有关要求</w:t>
      </w:r>
    </w:p>
    <w:p w:rsidR="00904083" w:rsidRDefault="00904083" w:rsidP="00854E16">
      <w:pPr>
        <w:pStyle w:val="1"/>
        <w:spacing w:line="560" w:lineRule="exact"/>
        <w:ind w:rightChars="10" w:right="3168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请市政府安委会各成员单位、有关企业切实加强组织领导，组织所属人员积极踊跃参加本次活动。</w:t>
      </w:r>
    </w:p>
    <w:p w:rsidR="00904083" w:rsidRDefault="00904083" w:rsidP="00854E16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答题者在答题后，请务必填写完整个人信息（姓名及手机号码）。</w:t>
      </w:r>
    </w:p>
    <w:p w:rsidR="00904083" w:rsidRDefault="00904083" w:rsidP="00B45B1F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904083" w:rsidRDefault="00904083" w:rsidP="00854E16">
      <w:pPr>
        <w:spacing w:line="560" w:lineRule="exact"/>
        <w:ind w:leftChars="304" w:left="31680" w:hangingChars="35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附件：“安康卫士杯”安全生产网络知识有奖答题试题及答案</w:t>
      </w:r>
    </w:p>
    <w:p w:rsidR="00904083" w:rsidRDefault="00904083" w:rsidP="00B45B1F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904083" w:rsidRDefault="00904083" w:rsidP="00B45B1F">
      <w:pPr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青岛市人民政府安全生产委员会办公室</w:t>
      </w:r>
    </w:p>
    <w:p w:rsidR="00904083" w:rsidRDefault="00904083" w:rsidP="00854E16">
      <w:pPr>
        <w:spacing w:line="560" w:lineRule="exact"/>
        <w:ind w:firstLineChars="200" w:firstLine="31680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04083" w:rsidRDefault="00904083" w:rsidP="0082574D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</w:p>
    <w:p w:rsidR="00904083" w:rsidRDefault="00904083" w:rsidP="0082574D">
      <w:pPr>
        <w:spacing w:line="560" w:lineRule="exact"/>
        <w:jc w:val="center"/>
        <w:rPr>
          <w:rFonts w:ascii="楷体_GB2312" w:eastAsia="楷体_GB2312" w:hAnsi="楷体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（联系人：戚岩；联系电话</w:t>
      </w:r>
      <w:r>
        <w:rPr>
          <w:rFonts w:ascii="仿宋_GB2312" w:eastAsia="仿宋_GB2312" w:hAnsi="仿宋_GB2312" w:cs="仿宋_GB2312"/>
          <w:sz w:val="32"/>
          <w:szCs w:val="32"/>
        </w:rPr>
        <w:t>;85913586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sectPr w:rsidR="00904083" w:rsidSect="0082574D">
      <w:headerReference w:type="default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83" w:rsidRDefault="00904083" w:rsidP="00C60C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4083" w:rsidRDefault="00904083" w:rsidP="00C60C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????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文星简小标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83" w:rsidRPr="00B45B1F" w:rsidRDefault="00904083" w:rsidP="003221C8">
    <w:pPr>
      <w:pStyle w:val="Footer"/>
      <w:framePr w:wrap="auto" w:vAnchor="text" w:hAnchor="margin" w:xAlign="outside" w:y="1"/>
      <w:rPr>
        <w:rStyle w:val="PageNumber"/>
        <w:rFonts w:ascii="仿宋_GB2312" w:eastAsia="仿宋_GB2312" w:cs="Times New Roman"/>
        <w:sz w:val="32"/>
        <w:szCs w:val="32"/>
      </w:rPr>
    </w:pPr>
    <w:r w:rsidRPr="00B45B1F">
      <w:rPr>
        <w:rStyle w:val="PageNumber"/>
        <w:rFonts w:ascii="仿宋_GB2312" w:eastAsia="仿宋_GB2312" w:cs="仿宋_GB2312"/>
        <w:sz w:val="32"/>
        <w:szCs w:val="32"/>
      </w:rPr>
      <w:fldChar w:fldCharType="begin"/>
    </w:r>
    <w:r w:rsidRPr="00B45B1F">
      <w:rPr>
        <w:rStyle w:val="PageNumber"/>
        <w:rFonts w:ascii="仿宋_GB2312" w:eastAsia="仿宋_GB2312" w:cs="仿宋_GB2312"/>
        <w:sz w:val="32"/>
        <w:szCs w:val="32"/>
      </w:rPr>
      <w:instrText xml:space="preserve">PAGE  </w:instrText>
    </w:r>
    <w:r w:rsidRPr="00B45B1F">
      <w:rPr>
        <w:rStyle w:val="PageNumber"/>
        <w:rFonts w:ascii="仿宋_GB2312" w:eastAsia="仿宋_GB2312" w:cs="仿宋_GB2312"/>
        <w:sz w:val="32"/>
        <w:szCs w:val="32"/>
      </w:rPr>
      <w:fldChar w:fldCharType="separate"/>
    </w:r>
    <w:r>
      <w:rPr>
        <w:rStyle w:val="PageNumber"/>
        <w:rFonts w:ascii="仿宋_GB2312" w:eastAsia="仿宋_GB2312" w:cs="仿宋_GB2312"/>
        <w:noProof/>
        <w:sz w:val="32"/>
        <w:szCs w:val="32"/>
      </w:rPr>
      <w:t>- 1 -</w:t>
    </w:r>
    <w:r w:rsidRPr="00B45B1F">
      <w:rPr>
        <w:rStyle w:val="PageNumber"/>
        <w:rFonts w:ascii="仿宋_GB2312" w:eastAsia="仿宋_GB2312" w:cs="仿宋_GB2312"/>
        <w:sz w:val="32"/>
        <w:szCs w:val="32"/>
      </w:rPr>
      <w:fldChar w:fldCharType="end"/>
    </w:r>
  </w:p>
  <w:p w:rsidR="00904083" w:rsidRDefault="00904083" w:rsidP="00B45B1F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49" type="#_x0000_t202" style="position:absolute;left:0;text-align:left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904083" w:rsidRDefault="00904083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fldSimple w:instr=" PAGE  \* MERGEFORMAT ">
                  <w:r>
                    <w:rPr>
                      <w:noProof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83" w:rsidRDefault="00904083" w:rsidP="00C60C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4083" w:rsidRDefault="00904083" w:rsidP="00C60C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83" w:rsidRDefault="0090408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4A05"/>
    <w:multiLevelType w:val="singleLevel"/>
    <w:tmpl w:val="59264A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714"/>
    <w:rsid w:val="00022CE6"/>
    <w:rsid w:val="000778B4"/>
    <w:rsid w:val="000E2E28"/>
    <w:rsid w:val="001050AA"/>
    <w:rsid w:val="00226BB8"/>
    <w:rsid w:val="00266233"/>
    <w:rsid w:val="002E15B1"/>
    <w:rsid w:val="002E306A"/>
    <w:rsid w:val="003221C8"/>
    <w:rsid w:val="003A4483"/>
    <w:rsid w:val="00402A6B"/>
    <w:rsid w:val="0043142C"/>
    <w:rsid w:val="004A3714"/>
    <w:rsid w:val="00536567"/>
    <w:rsid w:val="00591DC5"/>
    <w:rsid w:val="005B7C5A"/>
    <w:rsid w:val="00816918"/>
    <w:rsid w:val="0082574D"/>
    <w:rsid w:val="00854E16"/>
    <w:rsid w:val="00885631"/>
    <w:rsid w:val="00904083"/>
    <w:rsid w:val="00923C7A"/>
    <w:rsid w:val="009E0DFC"/>
    <w:rsid w:val="00A3480D"/>
    <w:rsid w:val="00A67454"/>
    <w:rsid w:val="00B45B1F"/>
    <w:rsid w:val="00B51AE8"/>
    <w:rsid w:val="00BB3CB8"/>
    <w:rsid w:val="00C60C39"/>
    <w:rsid w:val="00C60F93"/>
    <w:rsid w:val="00DD12D7"/>
    <w:rsid w:val="00E155FE"/>
    <w:rsid w:val="00E44D43"/>
    <w:rsid w:val="00FB3BBC"/>
    <w:rsid w:val="044322C3"/>
    <w:rsid w:val="0BB961E4"/>
    <w:rsid w:val="0F88535D"/>
    <w:rsid w:val="11DF3B00"/>
    <w:rsid w:val="16F1272E"/>
    <w:rsid w:val="174772E7"/>
    <w:rsid w:val="1C4119EA"/>
    <w:rsid w:val="22D32BB7"/>
    <w:rsid w:val="23DD3B96"/>
    <w:rsid w:val="242D45C0"/>
    <w:rsid w:val="24FA7F66"/>
    <w:rsid w:val="2911509A"/>
    <w:rsid w:val="29E10AB7"/>
    <w:rsid w:val="2C234406"/>
    <w:rsid w:val="2CF26C00"/>
    <w:rsid w:val="2E6D6944"/>
    <w:rsid w:val="2F8F1974"/>
    <w:rsid w:val="30DF5E5C"/>
    <w:rsid w:val="3319681D"/>
    <w:rsid w:val="34221761"/>
    <w:rsid w:val="34E01768"/>
    <w:rsid w:val="35CE46CA"/>
    <w:rsid w:val="361B559F"/>
    <w:rsid w:val="39695B43"/>
    <w:rsid w:val="39FF6163"/>
    <w:rsid w:val="3A1B003A"/>
    <w:rsid w:val="3AB5099B"/>
    <w:rsid w:val="3BD74661"/>
    <w:rsid w:val="3C7546C0"/>
    <w:rsid w:val="3FCA6BE3"/>
    <w:rsid w:val="409159C1"/>
    <w:rsid w:val="48B13295"/>
    <w:rsid w:val="48B55F19"/>
    <w:rsid w:val="49777A4A"/>
    <w:rsid w:val="4C2C549F"/>
    <w:rsid w:val="4C950D59"/>
    <w:rsid w:val="4CBC23B6"/>
    <w:rsid w:val="4D8B7450"/>
    <w:rsid w:val="4E404DAA"/>
    <w:rsid w:val="51512C36"/>
    <w:rsid w:val="5B84068D"/>
    <w:rsid w:val="5CE42C47"/>
    <w:rsid w:val="5DD058B2"/>
    <w:rsid w:val="60B31DFD"/>
    <w:rsid w:val="60DF74A5"/>
    <w:rsid w:val="628F5505"/>
    <w:rsid w:val="63491A6B"/>
    <w:rsid w:val="638E07C7"/>
    <w:rsid w:val="649F7C3B"/>
    <w:rsid w:val="662531D7"/>
    <w:rsid w:val="666D6930"/>
    <w:rsid w:val="68EA0843"/>
    <w:rsid w:val="6D34575F"/>
    <w:rsid w:val="6E70443E"/>
    <w:rsid w:val="72AC0D05"/>
    <w:rsid w:val="79F91E3E"/>
    <w:rsid w:val="7CB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9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0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C3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60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3C7A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60C3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3C7A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C60C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C60C39"/>
  </w:style>
  <w:style w:type="paragraph" w:customStyle="1" w:styleId="ListParagraph1">
    <w:name w:val="List Paragraph1"/>
    <w:basedOn w:val="Normal"/>
    <w:uiPriority w:val="99"/>
    <w:rsid w:val="00C60C39"/>
    <w:pPr>
      <w:ind w:firstLineChars="200" w:firstLine="420"/>
    </w:pPr>
  </w:style>
  <w:style w:type="paragraph" w:customStyle="1" w:styleId="1">
    <w:name w:val="列出段落1"/>
    <w:basedOn w:val="Normal"/>
    <w:uiPriority w:val="99"/>
    <w:rsid w:val="00C60C39"/>
    <w:pPr>
      <w:ind w:firstLineChars="200" w:firstLine="420"/>
    </w:pPr>
  </w:style>
  <w:style w:type="character" w:customStyle="1" w:styleId="apple-converted-space">
    <w:name w:val="apple-converted-space"/>
    <w:basedOn w:val="DefaultParagraphFont"/>
    <w:uiPriority w:val="99"/>
    <w:rsid w:val="00C60C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4</Pages>
  <Words>143</Words>
  <Characters>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青岛市人民政府安全生产委员会办公室</dc:title>
  <dc:subject/>
  <dc:creator>Administrator</dc:creator>
  <cp:keywords/>
  <dc:description/>
  <cp:lastModifiedBy>未定义</cp:lastModifiedBy>
  <cp:revision>19</cp:revision>
  <cp:lastPrinted>2017-05-26T07:39:00Z</cp:lastPrinted>
  <dcterms:created xsi:type="dcterms:W3CDTF">2017-05-22T05:59:00Z</dcterms:created>
  <dcterms:modified xsi:type="dcterms:W3CDTF">2017-05-31T06:51:00Z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